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C1" w:rsidRDefault="00EA43C1" w:rsidP="00EA43C1">
      <w:pPr>
        <w:pStyle w:val="a3"/>
      </w:pPr>
      <w:r>
        <w:br/>
        <w:t>Положение о Парламенте.</w:t>
      </w:r>
      <w:r>
        <w:br/>
      </w:r>
      <w:r>
        <w:br/>
        <w:t>I. Общие положения.</w:t>
      </w:r>
      <w:r>
        <w:br/>
        <w:t>Статья 1.</w:t>
      </w:r>
      <w:r>
        <w:br/>
        <w:t>Парламент является законодательным и исполнительным органом СНК.</w:t>
      </w:r>
      <w:r>
        <w:br/>
      </w:r>
      <w:r>
        <w:br/>
        <w:t>II. Задачи.</w:t>
      </w:r>
      <w:r>
        <w:br/>
        <w:t>Статья 2.</w:t>
      </w:r>
      <w:r>
        <w:br/>
        <w:t>Парламент составляет, обсуждает и принимает законы; следит за их исполнением.</w:t>
      </w:r>
      <w:r>
        <w:br/>
      </w:r>
      <w:r>
        <w:br/>
        <w:t>III. Организация и структура.</w:t>
      </w:r>
      <w:r>
        <w:br/>
        <w:t>Статья 3.</w:t>
      </w:r>
      <w:r>
        <w:br/>
        <w:t>Парламент состоит из представителей классов - городов СНК. Члены Парламента выбирают министров, которые возглавляют следующие министерства:</w:t>
      </w:r>
      <w:r>
        <w:br/>
      </w:r>
      <w:proofErr w:type="gramStart"/>
      <w:r>
        <w:t>Добрых дел;</w:t>
      </w:r>
      <w:r>
        <w:br/>
        <w:t>Интересных дел;</w:t>
      </w:r>
      <w:r>
        <w:br/>
        <w:t>Спорта;</w:t>
      </w:r>
      <w:r>
        <w:br/>
        <w:t>Образования;</w:t>
      </w:r>
      <w:r>
        <w:br/>
        <w:t>Труда и порядка;</w:t>
      </w:r>
      <w:r>
        <w:br/>
        <w:t>Финансов;</w:t>
      </w:r>
      <w:r>
        <w:br/>
        <w:t>Экологии;</w:t>
      </w:r>
      <w:r>
        <w:br/>
        <w:t>Печати.</w:t>
      </w:r>
      <w:proofErr w:type="gramEnd"/>
      <w:r>
        <w:br/>
      </w:r>
      <w:r>
        <w:br/>
        <w:t>IV. Предмет деятельности.</w:t>
      </w:r>
      <w:r>
        <w:br/>
        <w:t>Статья 4.</w:t>
      </w:r>
      <w:r>
        <w:br/>
        <w:t>К ведению Парламента относится:</w:t>
      </w:r>
      <w:r>
        <w:br/>
        <w:t>- организация КТД (планирование и подведение итогов);</w:t>
      </w:r>
      <w:r>
        <w:br/>
        <w:t>- принятие законов;</w:t>
      </w:r>
      <w:r>
        <w:br/>
        <w:t>- обеспечивает исполнение законов;</w:t>
      </w:r>
      <w:r>
        <w:br/>
        <w:t>- осуществляет иные полномочия, которые возлагаются на него Президентом.</w:t>
      </w:r>
      <w:r>
        <w:br/>
      </w:r>
      <w:r>
        <w:br/>
        <w:t>V. Управление.</w:t>
      </w:r>
      <w:r>
        <w:br/>
        <w:t>Статья 5.</w:t>
      </w:r>
      <w:r>
        <w:br/>
        <w:t xml:space="preserve">Парламент является постоянно действующим органом. Заседания парламента проводятся первую и последнюю неделю учебного периода. Заседания Парламента являются </w:t>
      </w:r>
      <w:proofErr w:type="gramStart"/>
      <w:r>
        <w:t>открытыми</w:t>
      </w:r>
      <w:proofErr w:type="gramEnd"/>
      <w:r>
        <w:t xml:space="preserve"> и ведет их Президент. В случаях, когда Президент не в состоянии управлять Парламентом, его обязанности исполняет вице - президент.</w:t>
      </w:r>
      <w:r>
        <w:br/>
      </w:r>
      <w:r>
        <w:br/>
        <w:t>VI. Взаимодействие с другими органами самоуправления школы.</w:t>
      </w:r>
      <w:r>
        <w:br/>
        <w:t>Статья 6.</w:t>
      </w:r>
      <w:r>
        <w:br/>
        <w:t>Парламент взаимодействует с Конституционным судом; с министерствами; с классами - городами; с Президентом СНК.</w:t>
      </w:r>
      <w:r>
        <w:br/>
      </w:r>
      <w:r>
        <w:br/>
        <w:t>VII. Решения Парламента.</w:t>
      </w:r>
      <w:r>
        <w:br/>
        <w:t>Статья 7.</w:t>
      </w:r>
      <w:r>
        <w:br/>
        <w:t>Решения Парламента принимаются большинством голосов от общего числа представителей.</w:t>
      </w:r>
      <w:r>
        <w:br/>
        <w:t>Статья 8.</w:t>
      </w:r>
      <w:r>
        <w:br/>
        <w:t xml:space="preserve">Постановления и решения Парламента </w:t>
      </w:r>
      <w:proofErr w:type="gramStart"/>
      <w:r>
        <w:t>обязательны к исполнению</w:t>
      </w:r>
      <w:proofErr w:type="gramEnd"/>
      <w:r>
        <w:t>.</w:t>
      </w:r>
    </w:p>
    <w:p w:rsidR="00917BB2" w:rsidRPr="00EA43C1" w:rsidRDefault="00917BB2" w:rsidP="00EA43C1"/>
    <w:sectPr w:rsidR="00917BB2" w:rsidRPr="00EA43C1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1657AE"/>
    <w:rsid w:val="005F1274"/>
    <w:rsid w:val="006F6E99"/>
    <w:rsid w:val="00797926"/>
    <w:rsid w:val="007E79E8"/>
    <w:rsid w:val="00917BB2"/>
    <w:rsid w:val="00AF09F4"/>
    <w:rsid w:val="00B16A33"/>
    <w:rsid w:val="00B5262D"/>
    <w:rsid w:val="00CD5C2B"/>
    <w:rsid w:val="00D36EE3"/>
    <w:rsid w:val="00DC4449"/>
    <w:rsid w:val="00E52F3E"/>
    <w:rsid w:val="00EA43C1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2012-05-18T16:47:00Z</dcterms:created>
  <dcterms:modified xsi:type="dcterms:W3CDTF">2012-05-18T16:47:00Z</dcterms:modified>
</cp:coreProperties>
</file>